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69" w:rsidRDefault="005316A9" w:rsidP="000F1A69">
      <w:pPr>
        <w:pStyle w:val="Heading1"/>
        <w:spacing w:after="120"/>
      </w:pPr>
      <w:r>
        <w:rPr>
          <w:noProof/>
          <w:lang w:val="en-CA" w:eastAsia="en-CA"/>
        </w:rPr>
        <w:drawing>
          <wp:inline distT="0" distB="0" distL="0" distR="0">
            <wp:extent cx="457200" cy="428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15" b="-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A69" w:rsidRDefault="00AD2E61" w:rsidP="000F1A69">
      <w:pPr>
        <w:pStyle w:val="Heading1"/>
        <w:spacing w:after="0"/>
      </w:pPr>
      <w:r>
        <w:t xml:space="preserve">Office of the Chief Judge </w:t>
      </w:r>
      <w:r w:rsidR="000F1A69">
        <w:t xml:space="preserve">Authorization and Release </w:t>
      </w:r>
    </w:p>
    <w:p w:rsidR="000F1A69" w:rsidRPr="00B92C1E" w:rsidRDefault="000F1A69" w:rsidP="000F1A69">
      <w:pPr>
        <w:spacing w:after="360"/>
        <w:jc w:val="center"/>
      </w:pPr>
      <w:r w:rsidRPr="00F75D50">
        <w:rPr>
          <w:sz w:val="32"/>
          <w:szCs w:val="32"/>
        </w:rPr>
        <w:t>Judicial Council of</w:t>
      </w:r>
      <w:r>
        <w:rPr>
          <w:sz w:val="32"/>
          <w:szCs w:val="32"/>
        </w:rPr>
        <w:t xml:space="preserve"> British Columbia</w:t>
      </w:r>
    </w:p>
    <w:tbl>
      <w:tblPr>
        <w:tblW w:w="110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2976"/>
        <w:gridCol w:w="567"/>
        <w:gridCol w:w="567"/>
        <w:gridCol w:w="284"/>
        <w:gridCol w:w="142"/>
        <w:gridCol w:w="283"/>
        <w:gridCol w:w="567"/>
        <w:gridCol w:w="1985"/>
        <w:gridCol w:w="421"/>
        <w:gridCol w:w="2123"/>
      </w:tblGrid>
      <w:tr w:rsidR="000F1A69" w:rsidRPr="00A95DA9" w:rsidTr="000F1A69">
        <w:tc>
          <w:tcPr>
            <w:tcW w:w="392" w:type="dxa"/>
          </w:tcPr>
          <w:p w:rsidR="000F1A69" w:rsidRDefault="000F1A69" w:rsidP="000F1A69">
            <w:pPr>
              <w:tabs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980"/>
              </w:tabs>
              <w:spacing w:after="120"/>
              <w:rPr>
                <w:szCs w:val="22"/>
              </w:rPr>
            </w:pPr>
            <w:r w:rsidRPr="008A0A58">
              <w:rPr>
                <w:rFonts w:cs="Arial"/>
                <w:szCs w:val="22"/>
                <w:lang w:val="en-GB"/>
              </w:rPr>
              <w:t>I,</w:t>
            </w:r>
          </w:p>
        </w:tc>
        <w:tc>
          <w:tcPr>
            <w:tcW w:w="4819" w:type="dxa"/>
            <w:gridSpan w:val="4"/>
          </w:tcPr>
          <w:p w:rsidR="000F1A69" w:rsidRDefault="000F1A69" w:rsidP="000F1A69">
            <w:pPr>
              <w:tabs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980"/>
              </w:tabs>
              <w:rPr>
                <w:szCs w:val="22"/>
              </w:rPr>
            </w:pPr>
            <w:r w:rsidRPr="004875C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75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875C1">
              <w:rPr>
                <w:rFonts w:cs="Arial"/>
                <w:sz w:val="20"/>
                <w:szCs w:val="20"/>
              </w:rPr>
            </w:r>
            <w:r w:rsidRPr="004875C1">
              <w:rPr>
                <w:rFonts w:cs="Arial"/>
                <w:sz w:val="20"/>
                <w:szCs w:val="20"/>
              </w:rPr>
              <w:fldChar w:fldCharType="separate"/>
            </w:r>
            <w:bookmarkStart w:id="0" w:name="_GoBack"/>
            <w:r w:rsidRPr="004875C1">
              <w:rPr>
                <w:rFonts w:cs="Arial"/>
                <w:sz w:val="20"/>
                <w:szCs w:val="20"/>
              </w:rPr>
              <w:t> </w:t>
            </w:r>
            <w:r w:rsidRPr="004875C1">
              <w:rPr>
                <w:rFonts w:cs="Arial"/>
                <w:sz w:val="20"/>
                <w:szCs w:val="20"/>
              </w:rPr>
              <w:t> </w:t>
            </w:r>
            <w:r w:rsidRPr="004875C1">
              <w:rPr>
                <w:rFonts w:cs="Arial"/>
                <w:sz w:val="20"/>
                <w:szCs w:val="20"/>
              </w:rPr>
              <w:t> </w:t>
            </w:r>
            <w:r w:rsidRPr="004875C1">
              <w:rPr>
                <w:rFonts w:cs="Arial"/>
                <w:sz w:val="20"/>
                <w:szCs w:val="20"/>
              </w:rPr>
              <w:t> </w:t>
            </w:r>
            <w:r w:rsidRPr="004875C1">
              <w:rPr>
                <w:rFonts w:cs="Arial"/>
                <w:sz w:val="20"/>
                <w:szCs w:val="20"/>
              </w:rPr>
              <w:t> </w:t>
            </w:r>
            <w:bookmarkEnd w:id="0"/>
            <w:r w:rsidRPr="004875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</w:tcPr>
          <w:p w:rsidR="000F1A69" w:rsidRDefault="000F1A69" w:rsidP="000F1A69">
            <w:pPr>
              <w:tabs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980"/>
              </w:tabs>
              <w:rPr>
                <w:szCs w:val="22"/>
              </w:rPr>
            </w:pPr>
            <w:r>
              <w:rPr>
                <w:szCs w:val="22"/>
              </w:rPr>
              <w:t>,</w:t>
            </w:r>
          </w:p>
        </w:tc>
        <w:tc>
          <w:tcPr>
            <w:tcW w:w="425" w:type="dxa"/>
            <w:gridSpan w:val="2"/>
          </w:tcPr>
          <w:p w:rsidR="000F1A69" w:rsidRDefault="000F1A69" w:rsidP="000F1A69">
            <w:pPr>
              <w:tabs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980"/>
              </w:tabs>
              <w:rPr>
                <w:szCs w:val="22"/>
              </w:rPr>
            </w:pPr>
            <w:r>
              <w:rPr>
                <w:szCs w:val="22"/>
              </w:rPr>
              <w:t>of</w:t>
            </w:r>
          </w:p>
        </w:tc>
        <w:tc>
          <w:tcPr>
            <w:tcW w:w="5096" w:type="dxa"/>
            <w:gridSpan w:val="4"/>
          </w:tcPr>
          <w:p w:rsidR="000F1A69" w:rsidRDefault="000F1A69" w:rsidP="000F1A69">
            <w:pPr>
              <w:tabs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980"/>
              </w:tabs>
              <w:rPr>
                <w:szCs w:val="22"/>
              </w:rPr>
            </w:pPr>
            <w:r w:rsidRPr="004875C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75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875C1">
              <w:rPr>
                <w:rFonts w:cs="Arial"/>
                <w:sz w:val="20"/>
                <w:szCs w:val="20"/>
              </w:rPr>
            </w:r>
            <w:r w:rsidRPr="004875C1">
              <w:rPr>
                <w:rFonts w:cs="Arial"/>
                <w:sz w:val="20"/>
                <w:szCs w:val="20"/>
              </w:rPr>
              <w:fldChar w:fldCharType="separate"/>
            </w:r>
            <w:r w:rsidRPr="004875C1">
              <w:rPr>
                <w:rFonts w:cs="Arial"/>
                <w:sz w:val="20"/>
                <w:szCs w:val="20"/>
              </w:rPr>
              <w:t> </w:t>
            </w:r>
            <w:r w:rsidRPr="004875C1">
              <w:rPr>
                <w:rFonts w:cs="Arial"/>
                <w:sz w:val="20"/>
                <w:szCs w:val="20"/>
              </w:rPr>
              <w:t> </w:t>
            </w:r>
            <w:r w:rsidRPr="004875C1">
              <w:rPr>
                <w:rFonts w:cs="Arial"/>
                <w:sz w:val="20"/>
                <w:szCs w:val="20"/>
              </w:rPr>
              <w:t> </w:t>
            </w:r>
            <w:r w:rsidRPr="004875C1">
              <w:rPr>
                <w:rFonts w:cs="Arial"/>
                <w:sz w:val="20"/>
                <w:szCs w:val="20"/>
              </w:rPr>
              <w:t> </w:t>
            </w:r>
            <w:r w:rsidRPr="004875C1">
              <w:rPr>
                <w:rFonts w:cs="Arial"/>
                <w:sz w:val="20"/>
                <w:szCs w:val="20"/>
              </w:rPr>
              <w:t> </w:t>
            </w:r>
            <w:r w:rsidRPr="004875C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A69" w:rsidRPr="00A95DA9" w:rsidTr="000F1A69">
        <w:tc>
          <w:tcPr>
            <w:tcW w:w="11016" w:type="dxa"/>
            <w:gridSpan w:val="12"/>
          </w:tcPr>
          <w:p w:rsidR="000F1A69" w:rsidRPr="008A0A58" w:rsidRDefault="000F1A69" w:rsidP="000F1A69">
            <w:pPr>
              <w:tabs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980"/>
              </w:tabs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 xml:space="preserve">in </w:t>
            </w:r>
            <w:r w:rsidRPr="008A0A58">
              <w:rPr>
                <w:rFonts w:cs="Arial"/>
                <w:szCs w:val="22"/>
                <w:lang w:val="en-GB"/>
              </w:rPr>
              <w:t xml:space="preserve">consideration of the review and assessment of my application for </w:t>
            </w:r>
            <w:r w:rsidR="00C56B62">
              <w:rPr>
                <w:rFonts w:cs="Arial"/>
                <w:szCs w:val="22"/>
                <w:lang w:val="en-GB"/>
              </w:rPr>
              <w:t>re</w:t>
            </w:r>
            <w:r w:rsidRPr="008A0A58">
              <w:rPr>
                <w:rFonts w:cs="Arial"/>
                <w:szCs w:val="22"/>
                <w:lang w:val="en-GB"/>
              </w:rPr>
              <w:t xml:space="preserve">appointment as a </w:t>
            </w:r>
            <w:r w:rsidR="00C56B62">
              <w:rPr>
                <w:rFonts w:cs="Arial"/>
                <w:szCs w:val="22"/>
                <w:lang w:val="en-GB"/>
              </w:rPr>
              <w:t xml:space="preserve">Provincial Court Judge </w:t>
            </w:r>
            <w:r w:rsidR="00AD2E61">
              <w:rPr>
                <w:rFonts w:cs="Arial"/>
                <w:szCs w:val="22"/>
                <w:lang w:val="en-GB"/>
              </w:rPr>
              <w:t xml:space="preserve">of </w:t>
            </w:r>
            <w:r w:rsidRPr="008A0A58">
              <w:rPr>
                <w:rFonts w:cs="Arial"/>
                <w:szCs w:val="22"/>
                <w:lang w:val="en-GB"/>
              </w:rPr>
              <w:t>the Provincial Court of British Columbia, do hereby:</w:t>
            </w:r>
          </w:p>
          <w:p w:rsidR="000F1A69" w:rsidRPr="008A0A58" w:rsidRDefault="000F1A69" w:rsidP="000F1A69">
            <w:pPr>
              <w:tabs>
                <w:tab w:val="left" w:pos="-720"/>
                <w:tab w:val="left" w:pos="0"/>
                <w:tab w:val="left" w:pos="450"/>
                <w:tab w:val="left" w:pos="720"/>
                <w:tab w:val="left" w:pos="1440"/>
                <w:tab w:val="left" w:pos="1980"/>
              </w:tabs>
              <w:rPr>
                <w:rFonts w:cs="Arial"/>
                <w:szCs w:val="22"/>
                <w:lang w:val="en-GB"/>
              </w:rPr>
            </w:pPr>
          </w:p>
        </w:tc>
      </w:tr>
      <w:tr w:rsidR="000F1A69" w:rsidRPr="00A95DA9" w:rsidTr="00AA2BD5">
        <w:tc>
          <w:tcPr>
            <w:tcW w:w="11016" w:type="dxa"/>
            <w:gridSpan w:val="12"/>
          </w:tcPr>
          <w:p w:rsidR="000F1A69" w:rsidRDefault="000F1A69" w:rsidP="00AD2E61">
            <w:pPr>
              <w:numPr>
                <w:ilvl w:val="0"/>
                <w:numId w:val="11"/>
              </w:numPr>
              <w:spacing w:after="240"/>
            </w:pPr>
            <w:r>
              <w:t xml:space="preserve">Authorize the </w:t>
            </w:r>
            <w:r w:rsidR="00AD2E61">
              <w:t xml:space="preserve">Office of the Chief Judge </w:t>
            </w:r>
            <w:r>
              <w:t>to furnish to the Judicial Council of British Columbia and</w:t>
            </w:r>
            <w:r w:rsidR="00641B1A">
              <w:t xml:space="preserve"> </w:t>
            </w:r>
            <w:r>
              <w:t>/</w:t>
            </w:r>
            <w:r w:rsidR="00641B1A">
              <w:t xml:space="preserve"> </w:t>
            </w:r>
            <w:r>
              <w:t xml:space="preserve">or any of its members, all details of </w:t>
            </w:r>
            <w:r w:rsidR="00113C17">
              <w:t xml:space="preserve">any </w:t>
            </w:r>
            <w:r>
              <w:t>formal and informal complaints</w:t>
            </w:r>
            <w:r w:rsidR="00AD2E61">
              <w:t xml:space="preserve"> received</w:t>
            </w:r>
            <w:r w:rsidR="00113C17">
              <w:t>,</w:t>
            </w:r>
            <w:r>
              <w:t xml:space="preserve"> </w:t>
            </w:r>
            <w:r w:rsidR="00AD2E61">
              <w:t xml:space="preserve">and examinations, investigations, or inquiries undertaken pursuant to the </w:t>
            </w:r>
            <w:r w:rsidR="00AD2E61" w:rsidRPr="00AD2E61">
              <w:rPr>
                <w:i/>
              </w:rPr>
              <w:t>Provincial Court Act</w:t>
            </w:r>
            <w:r w:rsidR="00AD2E61">
              <w:t>, regarding my conduct during the period I have been a Judge of the Provincial Court</w:t>
            </w:r>
            <w:r>
              <w:t xml:space="preserve">, </w:t>
            </w:r>
            <w:r w:rsidR="00187FAF">
              <w:t xml:space="preserve">including </w:t>
            </w:r>
            <w:r w:rsidR="00113C17">
              <w:t>documentation of</w:t>
            </w:r>
            <w:r>
              <w:t xml:space="preserve"> those </w:t>
            </w:r>
            <w:r w:rsidR="00AD2E61">
              <w:t xml:space="preserve">matters </w:t>
            </w:r>
            <w:r w:rsidR="00113C17">
              <w:t>and their result and present status.</w:t>
            </w:r>
            <w:r w:rsidR="00BB13FD">
              <w:t xml:space="preserve"> </w:t>
            </w:r>
            <w:r>
              <w:t xml:space="preserve">I further authorize </w:t>
            </w:r>
            <w:r w:rsidR="00AD2E61">
              <w:t xml:space="preserve">the Office of the Chief Judge, or any of its </w:t>
            </w:r>
            <w:r>
              <w:t>staff, to answer any inquiries, written or oral, concerning me that may be submitted by the Council.</w:t>
            </w:r>
          </w:p>
          <w:p w:rsidR="000F1A69" w:rsidRPr="000F1A69" w:rsidRDefault="000F1A69" w:rsidP="00BB13FD">
            <w:pPr>
              <w:numPr>
                <w:ilvl w:val="0"/>
                <w:numId w:val="11"/>
              </w:numPr>
              <w:spacing w:after="240"/>
            </w:pPr>
            <w:r>
              <w:t xml:space="preserve">Release, remise, and forever discharge </w:t>
            </w:r>
            <w:r w:rsidR="00AD2E61">
              <w:t>the Office of the Chief Judge and</w:t>
            </w:r>
            <w:r>
              <w:t xml:space="preserve"> any of </w:t>
            </w:r>
            <w:r w:rsidR="00AD2E61">
              <w:t>its</w:t>
            </w:r>
            <w:r>
              <w:t xml:space="preserve"> staf</w:t>
            </w:r>
            <w:r w:rsidRPr="005258DB">
              <w:t>f from any and all claims, courses of action, suits, actions, and liabilities of every nature and kind whatsoev</w:t>
            </w:r>
            <w:r>
              <w:t>er, arising from, as a result of, or in any way related to the release of the aforesaid information and documents.</w:t>
            </w:r>
          </w:p>
        </w:tc>
      </w:tr>
      <w:tr w:rsidR="004832C4" w:rsidRPr="00A95DA9" w:rsidTr="00407899">
        <w:tc>
          <w:tcPr>
            <w:tcW w:w="1101" w:type="dxa"/>
            <w:gridSpan w:val="2"/>
          </w:tcPr>
          <w:p w:rsidR="004832C4" w:rsidRPr="00E10C43" w:rsidRDefault="004832C4" w:rsidP="004832C4">
            <w:pPr>
              <w:spacing w:after="120"/>
              <w:rPr>
                <w:rFonts w:cs="Arial"/>
                <w:iCs/>
                <w:szCs w:val="22"/>
                <w:lang w:val="en-CA" w:eastAsia="en-CA"/>
              </w:rPr>
            </w:pPr>
            <w:r>
              <w:rPr>
                <w:rFonts w:cs="Arial"/>
                <w:iCs/>
                <w:szCs w:val="22"/>
                <w:lang w:val="en-CA" w:eastAsia="en-CA"/>
              </w:rPr>
              <w:t>Date</w:t>
            </w:r>
            <w:r w:rsidR="00407899">
              <w:rPr>
                <w:rFonts w:cs="Arial"/>
                <w:iCs/>
                <w:szCs w:val="22"/>
                <w:lang w:val="en-CA" w:eastAsia="en-CA"/>
              </w:rPr>
              <w:t>d</w:t>
            </w:r>
            <w:r>
              <w:rPr>
                <w:rFonts w:cs="Arial"/>
                <w:iCs/>
                <w:szCs w:val="22"/>
                <w:lang w:val="en-CA" w:eastAsia="en-CA"/>
              </w:rPr>
              <w:t xml:space="preserve"> at </w:t>
            </w:r>
          </w:p>
        </w:tc>
        <w:tc>
          <w:tcPr>
            <w:tcW w:w="2976" w:type="dxa"/>
          </w:tcPr>
          <w:p w:rsidR="004832C4" w:rsidRPr="00E10C43" w:rsidRDefault="004832C4" w:rsidP="000F1A69">
            <w:pPr>
              <w:spacing w:after="120"/>
              <w:rPr>
                <w:rFonts w:cs="Arial"/>
                <w:iCs/>
                <w:szCs w:val="22"/>
                <w:lang w:val="en-CA" w:eastAsia="en-CA"/>
              </w:rPr>
            </w:pPr>
            <w:r w:rsidRPr="004875C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75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875C1">
              <w:rPr>
                <w:rFonts w:cs="Arial"/>
                <w:sz w:val="20"/>
                <w:szCs w:val="20"/>
              </w:rPr>
            </w:r>
            <w:r w:rsidRPr="004875C1">
              <w:rPr>
                <w:rFonts w:cs="Arial"/>
                <w:sz w:val="20"/>
                <w:szCs w:val="20"/>
              </w:rPr>
              <w:fldChar w:fldCharType="separate"/>
            </w:r>
            <w:r w:rsidRPr="004875C1">
              <w:rPr>
                <w:rFonts w:cs="Arial"/>
                <w:sz w:val="20"/>
                <w:szCs w:val="20"/>
              </w:rPr>
              <w:t> </w:t>
            </w:r>
            <w:r w:rsidRPr="004875C1">
              <w:rPr>
                <w:rFonts w:cs="Arial"/>
                <w:sz w:val="20"/>
                <w:szCs w:val="20"/>
              </w:rPr>
              <w:t> </w:t>
            </w:r>
            <w:r w:rsidRPr="004875C1">
              <w:rPr>
                <w:rFonts w:cs="Arial"/>
                <w:sz w:val="20"/>
                <w:szCs w:val="20"/>
              </w:rPr>
              <w:t> </w:t>
            </w:r>
            <w:r w:rsidRPr="004875C1">
              <w:rPr>
                <w:rFonts w:cs="Arial"/>
                <w:sz w:val="20"/>
                <w:szCs w:val="20"/>
              </w:rPr>
              <w:t> </w:t>
            </w:r>
            <w:r w:rsidRPr="004875C1">
              <w:rPr>
                <w:rFonts w:cs="Arial"/>
                <w:sz w:val="20"/>
                <w:szCs w:val="20"/>
              </w:rPr>
              <w:t> </w:t>
            </w:r>
            <w:r w:rsidRPr="004875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</w:tcPr>
          <w:p w:rsidR="004832C4" w:rsidRPr="00E10C43" w:rsidRDefault="004832C4" w:rsidP="004832C4">
            <w:pPr>
              <w:rPr>
                <w:rFonts w:cs="Arial"/>
                <w:iCs/>
                <w:szCs w:val="22"/>
                <w:lang w:val="en-CA" w:eastAsia="en-CA"/>
              </w:rPr>
            </w:pPr>
            <w:r>
              <w:rPr>
                <w:rFonts w:cs="Arial"/>
                <w:iCs/>
                <w:szCs w:val="22"/>
                <w:lang w:val="en-CA" w:eastAsia="en-CA"/>
              </w:rPr>
              <w:t xml:space="preserve">this </w:t>
            </w:r>
          </w:p>
        </w:tc>
        <w:tc>
          <w:tcPr>
            <w:tcW w:w="993" w:type="dxa"/>
            <w:gridSpan w:val="3"/>
          </w:tcPr>
          <w:p w:rsidR="004832C4" w:rsidRPr="00E10C43" w:rsidRDefault="004832C4" w:rsidP="000F1A69">
            <w:pPr>
              <w:rPr>
                <w:rFonts w:cs="Arial"/>
                <w:iCs/>
                <w:szCs w:val="22"/>
                <w:lang w:val="en-CA" w:eastAsia="en-CA"/>
              </w:rPr>
            </w:pPr>
            <w:r w:rsidRPr="004875C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75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875C1">
              <w:rPr>
                <w:rFonts w:cs="Arial"/>
                <w:sz w:val="20"/>
                <w:szCs w:val="20"/>
              </w:rPr>
            </w:r>
            <w:r w:rsidRPr="004875C1">
              <w:rPr>
                <w:rFonts w:cs="Arial"/>
                <w:sz w:val="20"/>
                <w:szCs w:val="20"/>
              </w:rPr>
              <w:fldChar w:fldCharType="separate"/>
            </w:r>
            <w:r w:rsidRPr="004875C1">
              <w:rPr>
                <w:rFonts w:cs="Arial"/>
                <w:sz w:val="20"/>
                <w:szCs w:val="20"/>
              </w:rPr>
              <w:t> </w:t>
            </w:r>
            <w:r w:rsidRPr="004875C1">
              <w:rPr>
                <w:rFonts w:cs="Arial"/>
                <w:sz w:val="20"/>
                <w:szCs w:val="20"/>
              </w:rPr>
              <w:t> </w:t>
            </w:r>
            <w:r w:rsidRPr="004875C1">
              <w:rPr>
                <w:rFonts w:cs="Arial"/>
                <w:sz w:val="20"/>
                <w:szCs w:val="20"/>
              </w:rPr>
              <w:t> </w:t>
            </w:r>
            <w:r w:rsidRPr="004875C1">
              <w:rPr>
                <w:rFonts w:cs="Arial"/>
                <w:sz w:val="20"/>
                <w:szCs w:val="20"/>
              </w:rPr>
              <w:t> </w:t>
            </w:r>
            <w:r w:rsidRPr="004875C1">
              <w:rPr>
                <w:rFonts w:cs="Arial"/>
                <w:sz w:val="20"/>
                <w:szCs w:val="20"/>
              </w:rPr>
              <w:t> </w:t>
            </w:r>
            <w:r w:rsidRPr="004875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gridSpan w:val="2"/>
          </w:tcPr>
          <w:p w:rsidR="004832C4" w:rsidRPr="00E10C43" w:rsidRDefault="004832C4" w:rsidP="004832C4">
            <w:pPr>
              <w:rPr>
                <w:rFonts w:cs="Arial"/>
                <w:iCs/>
                <w:szCs w:val="22"/>
                <w:lang w:val="en-CA" w:eastAsia="en-CA"/>
              </w:rPr>
            </w:pPr>
            <w:r>
              <w:rPr>
                <w:rFonts w:cs="Arial"/>
                <w:iCs/>
                <w:szCs w:val="22"/>
                <w:lang w:val="en-CA" w:eastAsia="en-CA"/>
              </w:rPr>
              <w:t xml:space="preserve">day of </w:t>
            </w:r>
          </w:p>
        </w:tc>
        <w:tc>
          <w:tcPr>
            <w:tcW w:w="1985" w:type="dxa"/>
          </w:tcPr>
          <w:p w:rsidR="004832C4" w:rsidRPr="00E10C43" w:rsidRDefault="004832C4" w:rsidP="000F1A69">
            <w:pPr>
              <w:rPr>
                <w:rFonts w:cs="Arial"/>
                <w:iCs/>
                <w:szCs w:val="22"/>
                <w:lang w:val="en-CA" w:eastAsia="en-CA"/>
              </w:rPr>
            </w:pPr>
            <w:r w:rsidRPr="004875C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75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875C1">
              <w:rPr>
                <w:rFonts w:cs="Arial"/>
                <w:sz w:val="20"/>
                <w:szCs w:val="20"/>
              </w:rPr>
            </w:r>
            <w:r w:rsidRPr="004875C1">
              <w:rPr>
                <w:rFonts w:cs="Arial"/>
                <w:sz w:val="20"/>
                <w:szCs w:val="20"/>
              </w:rPr>
              <w:fldChar w:fldCharType="separate"/>
            </w:r>
            <w:r w:rsidRPr="004875C1">
              <w:rPr>
                <w:rFonts w:cs="Arial"/>
                <w:sz w:val="20"/>
                <w:szCs w:val="20"/>
              </w:rPr>
              <w:t> </w:t>
            </w:r>
            <w:r w:rsidRPr="004875C1">
              <w:rPr>
                <w:rFonts w:cs="Arial"/>
                <w:sz w:val="20"/>
                <w:szCs w:val="20"/>
              </w:rPr>
              <w:t> </w:t>
            </w:r>
            <w:r w:rsidRPr="004875C1">
              <w:rPr>
                <w:rFonts w:cs="Arial"/>
                <w:sz w:val="20"/>
                <w:szCs w:val="20"/>
              </w:rPr>
              <w:t> </w:t>
            </w:r>
            <w:r w:rsidRPr="004875C1">
              <w:rPr>
                <w:rFonts w:cs="Arial"/>
                <w:sz w:val="20"/>
                <w:szCs w:val="20"/>
              </w:rPr>
              <w:t> </w:t>
            </w:r>
            <w:r w:rsidRPr="004875C1">
              <w:rPr>
                <w:rFonts w:cs="Arial"/>
                <w:sz w:val="20"/>
                <w:szCs w:val="20"/>
              </w:rPr>
              <w:t> </w:t>
            </w:r>
            <w:r w:rsidRPr="004875C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21" w:type="dxa"/>
          </w:tcPr>
          <w:p w:rsidR="004832C4" w:rsidRPr="00E10C43" w:rsidRDefault="004832C4" w:rsidP="000F1A69">
            <w:pPr>
              <w:rPr>
                <w:rFonts w:cs="Arial"/>
                <w:iCs/>
                <w:szCs w:val="22"/>
                <w:lang w:val="en-CA" w:eastAsia="en-CA"/>
              </w:rPr>
            </w:pPr>
            <w:r>
              <w:rPr>
                <w:rFonts w:cs="Arial"/>
                <w:iCs/>
                <w:szCs w:val="22"/>
                <w:lang w:val="en-CA" w:eastAsia="en-CA"/>
              </w:rPr>
              <w:t>,</w:t>
            </w:r>
          </w:p>
        </w:tc>
        <w:tc>
          <w:tcPr>
            <w:tcW w:w="2123" w:type="dxa"/>
          </w:tcPr>
          <w:p w:rsidR="004832C4" w:rsidRPr="00E10C43" w:rsidRDefault="004832C4" w:rsidP="000F1A69">
            <w:pPr>
              <w:rPr>
                <w:rFonts w:cs="Arial"/>
                <w:iCs/>
                <w:szCs w:val="22"/>
                <w:lang w:val="en-CA" w:eastAsia="en-CA"/>
              </w:rPr>
            </w:pPr>
            <w:r>
              <w:rPr>
                <w:rFonts w:cs="Arial"/>
                <w:iCs/>
                <w:szCs w:val="22"/>
                <w:lang w:val="en-CA" w:eastAsia="en-CA"/>
              </w:rPr>
              <w:t>20</w:t>
            </w:r>
            <w:r w:rsidRPr="004875C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75C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4875C1">
              <w:rPr>
                <w:rFonts w:cs="Arial"/>
                <w:sz w:val="20"/>
                <w:szCs w:val="20"/>
              </w:rPr>
            </w:r>
            <w:r w:rsidRPr="004875C1">
              <w:rPr>
                <w:rFonts w:cs="Arial"/>
                <w:sz w:val="20"/>
                <w:szCs w:val="20"/>
              </w:rPr>
              <w:fldChar w:fldCharType="separate"/>
            </w:r>
            <w:r w:rsidRPr="004875C1">
              <w:rPr>
                <w:rFonts w:cs="Arial"/>
                <w:sz w:val="20"/>
                <w:szCs w:val="20"/>
              </w:rPr>
              <w:t> </w:t>
            </w:r>
            <w:r w:rsidRPr="004875C1">
              <w:rPr>
                <w:rFonts w:cs="Arial"/>
                <w:sz w:val="20"/>
                <w:szCs w:val="20"/>
              </w:rPr>
              <w:t> </w:t>
            </w:r>
            <w:r w:rsidRPr="004875C1">
              <w:rPr>
                <w:rFonts w:cs="Arial"/>
                <w:sz w:val="20"/>
                <w:szCs w:val="20"/>
              </w:rPr>
              <w:t> </w:t>
            </w:r>
            <w:r w:rsidRPr="004875C1">
              <w:rPr>
                <w:rFonts w:cs="Arial"/>
                <w:sz w:val="20"/>
                <w:szCs w:val="20"/>
              </w:rPr>
              <w:t> </w:t>
            </w:r>
            <w:r w:rsidRPr="004875C1">
              <w:rPr>
                <w:rFonts w:cs="Arial"/>
                <w:sz w:val="20"/>
                <w:szCs w:val="20"/>
              </w:rPr>
              <w:t> </w:t>
            </w:r>
            <w:r w:rsidRPr="004875C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F1A69" w:rsidRPr="00A95DA9" w:rsidTr="00AA2BD5">
        <w:tc>
          <w:tcPr>
            <w:tcW w:w="11016" w:type="dxa"/>
            <w:gridSpan w:val="12"/>
          </w:tcPr>
          <w:p w:rsidR="000F1A69" w:rsidRDefault="000F1A69" w:rsidP="004832C4">
            <w:pPr>
              <w:rPr>
                <w:rFonts w:cs="Arial"/>
                <w:iCs/>
                <w:szCs w:val="22"/>
                <w:lang w:val="en-CA" w:eastAsia="en-CA"/>
              </w:rPr>
            </w:pPr>
            <w:r w:rsidRPr="007F6263">
              <w:rPr>
                <w:rFonts w:cs="Arial"/>
                <w:i/>
                <w:sz w:val="18"/>
                <w:szCs w:val="18"/>
              </w:rPr>
              <w:t>(please print, sign, and include 1 original copy with your application)</w:t>
            </w:r>
          </w:p>
        </w:tc>
      </w:tr>
      <w:tr w:rsidR="004832C4" w:rsidRPr="00A95DA9" w:rsidTr="00AA2BD5">
        <w:tc>
          <w:tcPr>
            <w:tcW w:w="11016" w:type="dxa"/>
            <w:gridSpan w:val="12"/>
          </w:tcPr>
          <w:p w:rsidR="004832C4" w:rsidRDefault="004832C4" w:rsidP="00AA2BD5">
            <w:pPr>
              <w:spacing w:after="360"/>
              <w:jc w:val="left"/>
            </w:pPr>
          </w:p>
          <w:p w:rsidR="004832C4" w:rsidRDefault="004832C4" w:rsidP="00AA2BD5">
            <w:pPr>
              <w:spacing w:after="360"/>
              <w:jc w:val="left"/>
            </w:pPr>
            <w:r>
              <w:t>________________________________________</w:t>
            </w:r>
          </w:p>
          <w:p w:rsidR="004832C4" w:rsidRPr="00EF6A13" w:rsidRDefault="004832C4" w:rsidP="00AA2BD5">
            <w:pPr>
              <w:spacing w:after="360"/>
              <w:jc w:val="left"/>
              <w:rPr>
                <w:sz w:val="20"/>
                <w:szCs w:val="20"/>
              </w:rPr>
            </w:pPr>
            <w:r w:rsidRPr="00EF6A13">
              <w:rPr>
                <w:sz w:val="20"/>
                <w:szCs w:val="20"/>
              </w:rPr>
              <w:t>Signature</w:t>
            </w:r>
          </w:p>
        </w:tc>
      </w:tr>
    </w:tbl>
    <w:p w:rsidR="00AA2BD5" w:rsidRDefault="00AA2BD5" w:rsidP="00DA41C7">
      <w:pPr>
        <w:rPr>
          <w:rFonts w:cs="Arial"/>
          <w:iCs/>
          <w:sz w:val="18"/>
          <w:szCs w:val="18"/>
          <w:lang w:val="en-CA" w:eastAsia="en-CA"/>
        </w:rPr>
      </w:pPr>
    </w:p>
    <w:sectPr w:rsidR="00AA2BD5" w:rsidSect="006B1936">
      <w:footerReference w:type="default" r:id="rId10"/>
      <w:type w:val="continuous"/>
      <w:pgSz w:w="12240" w:h="15840" w:code="1"/>
      <w:pgMar w:top="720" w:right="720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2D1" w:rsidRDefault="00E572D1">
      <w:r>
        <w:separator/>
      </w:r>
    </w:p>
  </w:endnote>
  <w:endnote w:type="continuationSeparator" w:id="0">
    <w:p w:rsidR="00E572D1" w:rsidRDefault="00E5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A69" w:rsidRPr="00B74E8F" w:rsidRDefault="002A7A69" w:rsidP="007C40DA">
    <w:pPr>
      <w:pStyle w:val="Footer"/>
      <w:pBdr>
        <w:top w:val="single" w:sz="6" w:space="9" w:color="000000"/>
      </w:pBdr>
      <w:tabs>
        <w:tab w:val="clear" w:pos="8640"/>
        <w:tab w:val="right" w:pos="10846"/>
      </w:tabs>
      <w:jc w:val="center"/>
      <w:rPr>
        <w:rFonts w:cs="Arial"/>
        <w:sz w:val="18"/>
        <w:szCs w:val="18"/>
      </w:rPr>
    </w:pPr>
    <w:r w:rsidRPr="00B74E8F">
      <w:rPr>
        <w:rFonts w:cs="Arial"/>
        <w:sz w:val="18"/>
        <w:szCs w:val="18"/>
      </w:rPr>
      <w:t xml:space="preserve">Judicial Council of British Columbia – </w:t>
    </w:r>
    <w:r w:rsidR="00AD2E61">
      <w:rPr>
        <w:rFonts w:cs="Arial"/>
        <w:sz w:val="18"/>
        <w:szCs w:val="18"/>
      </w:rPr>
      <w:t xml:space="preserve">Office of the Chief Judge </w:t>
    </w:r>
    <w:r w:rsidR="00CD4BDF">
      <w:rPr>
        <w:rFonts w:cs="Arial"/>
        <w:sz w:val="18"/>
        <w:szCs w:val="18"/>
      </w:rPr>
      <w:t>Authorization and Release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2D1" w:rsidRDefault="00E572D1">
      <w:r>
        <w:separator/>
      </w:r>
    </w:p>
  </w:footnote>
  <w:footnote w:type="continuationSeparator" w:id="0">
    <w:p w:rsidR="00E572D1" w:rsidRDefault="00E57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519"/>
    <w:multiLevelType w:val="hybridMultilevel"/>
    <w:tmpl w:val="27EA8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97CB2"/>
    <w:multiLevelType w:val="multilevel"/>
    <w:tmpl w:val="6548E1D8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72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B2CC6"/>
    <w:multiLevelType w:val="multilevel"/>
    <w:tmpl w:val="6548E1D8"/>
    <w:numStyleLink w:val="StyleOutlinenumbered"/>
  </w:abstractNum>
  <w:abstractNum w:abstractNumId="3">
    <w:nsid w:val="14245EDF"/>
    <w:multiLevelType w:val="multilevel"/>
    <w:tmpl w:val="0409001D"/>
    <w:numStyleLink w:val="NumberedList"/>
  </w:abstractNum>
  <w:abstractNum w:abstractNumId="4">
    <w:nsid w:val="15BD16D2"/>
    <w:multiLevelType w:val="multilevel"/>
    <w:tmpl w:val="0409001D"/>
    <w:numStyleLink w:val="NumberedList"/>
  </w:abstractNum>
  <w:abstractNum w:abstractNumId="5">
    <w:nsid w:val="17123004"/>
    <w:multiLevelType w:val="hybridMultilevel"/>
    <w:tmpl w:val="7B9EE45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686371"/>
    <w:multiLevelType w:val="multilevel"/>
    <w:tmpl w:val="5B16E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D405AFD"/>
    <w:multiLevelType w:val="hybridMultilevel"/>
    <w:tmpl w:val="BA5CF02E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80374"/>
    <w:multiLevelType w:val="multilevel"/>
    <w:tmpl w:val="47F888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9">
    <w:nsid w:val="206865A5"/>
    <w:multiLevelType w:val="hybridMultilevel"/>
    <w:tmpl w:val="58041810"/>
    <w:lvl w:ilvl="0" w:tplc="0409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10">
    <w:nsid w:val="22095A81"/>
    <w:multiLevelType w:val="hybridMultilevel"/>
    <w:tmpl w:val="8DC09A26"/>
    <w:lvl w:ilvl="0" w:tplc="0409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11">
    <w:nsid w:val="22793035"/>
    <w:multiLevelType w:val="hybridMultilevel"/>
    <w:tmpl w:val="2ACA0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0D31D8"/>
    <w:multiLevelType w:val="hybridMultilevel"/>
    <w:tmpl w:val="ECC27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F03987"/>
    <w:multiLevelType w:val="hybridMultilevel"/>
    <w:tmpl w:val="77C6847C"/>
    <w:lvl w:ilvl="0" w:tplc="E676D298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CD0500A"/>
    <w:multiLevelType w:val="hybridMultilevel"/>
    <w:tmpl w:val="9D94AD9E"/>
    <w:lvl w:ilvl="0" w:tplc="040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5">
    <w:nsid w:val="2E703BCE"/>
    <w:multiLevelType w:val="hybridMultilevel"/>
    <w:tmpl w:val="FB047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85212A"/>
    <w:multiLevelType w:val="multilevel"/>
    <w:tmpl w:val="48DC80C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51810C6"/>
    <w:multiLevelType w:val="hybridMultilevel"/>
    <w:tmpl w:val="3AA4FBAC"/>
    <w:lvl w:ilvl="0" w:tplc="0409000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30E1FC5"/>
    <w:multiLevelType w:val="hybridMultilevel"/>
    <w:tmpl w:val="E75A0226"/>
    <w:lvl w:ilvl="0" w:tplc="10090013">
      <w:start w:val="1"/>
      <w:numFmt w:val="upperRoman"/>
      <w:lvlText w:val="%1."/>
      <w:lvlJc w:val="righ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793475"/>
    <w:multiLevelType w:val="multilevel"/>
    <w:tmpl w:val="6AB88154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49"/>
        </w:tabs>
        <w:ind w:left="74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68"/>
        </w:tabs>
        <w:ind w:left="146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42"/>
        </w:tabs>
        <w:ind w:left="184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950"/>
        </w:tabs>
        <w:ind w:left="29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84"/>
        </w:tabs>
        <w:ind w:left="368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058"/>
        </w:tabs>
        <w:ind w:left="405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792"/>
        </w:tabs>
        <w:ind w:left="4792" w:hanging="1800"/>
      </w:pPr>
      <w:rPr>
        <w:rFonts w:hint="default"/>
        <w:b/>
      </w:rPr>
    </w:lvl>
  </w:abstractNum>
  <w:abstractNum w:abstractNumId="20">
    <w:nsid w:val="45435C7E"/>
    <w:multiLevelType w:val="multilevel"/>
    <w:tmpl w:val="0409001D"/>
    <w:numStyleLink w:val="NumberedList"/>
  </w:abstractNum>
  <w:abstractNum w:abstractNumId="21">
    <w:nsid w:val="466B2BE2"/>
    <w:multiLevelType w:val="multilevel"/>
    <w:tmpl w:val="0409001D"/>
    <w:numStyleLink w:val="NumberedList"/>
  </w:abstractNum>
  <w:abstractNum w:abstractNumId="22">
    <w:nsid w:val="476832DF"/>
    <w:multiLevelType w:val="hybridMultilevel"/>
    <w:tmpl w:val="7EB8F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555D77"/>
    <w:multiLevelType w:val="hybridMultilevel"/>
    <w:tmpl w:val="DCD0C420"/>
    <w:lvl w:ilvl="0" w:tplc="10090013">
      <w:start w:val="1"/>
      <w:numFmt w:val="upperRoman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3B6A0C"/>
    <w:multiLevelType w:val="hybridMultilevel"/>
    <w:tmpl w:val="53F44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680DE6"/>
    <w:multiLevelType w:val="hybridMultilevel"/>
    <w:tmpl w:val="A484D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4E3B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26F2E2B"/>
    <w:multiLevelType w:val="multilevel"/>
    <w:tmpl w:val="ED348AB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3E2811"/>
    <w:multiLevelType w:val="multilevel"/>
    <w:tmpl w:val="0409001D"/>
    <w:styleLink w:val="NumberedList"/>
    <w:lvl w:ilvl="0">
      <w:start w:val="1"/>
      <w:numFmt w:val="decimal"/>
      <w:lvlText w:val="%1)"/>
      <w:lvlJc w:val="left"/>
      <w:pPr>
        <w:tabs>
          <w:tab w:val="num" w:pos="547"/>
        </w:tabs>
        <w:ind w:left="547" w:hanging="360"/>
      </w:pPr>
      <w:rPr>
        <w:sz w:val="22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360"/>
      </w:pPr>
    </w:lvl>
    <w:lvl w:ilvl="2">
      <w:start w:val="1"/>
      <w:numFmt w:val="lowerRoman"/>
      <w:lvlText w:val="%3)"/>
      <w:lvlJc w:val="left"/>
      <w:pPr>
        <w:tabs>
          <w:tab w:val="num" w:pos="1267"/>
        </w:tabs>
        <w:ind w:left="1267" w:hanging="360"/>
      </w:pPr>
    </w:lvl>
    <w:lvl w:ilvl="3">
      <w:start w:val="1"/>
      <w:numFmt w:val="decimal"/>
      <w:lvlText w:val="(%4)"/>
      <w:lvlJc w:val="left"/>
      <w:pPr>
        <w:tabs>
          <w:tab w:val="num" w:pos="1627"/>
        </w:tabs>
        <w:ind w:left="1627" w:hanging="360"/>
      </w:p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360"/>
      </w:pPr>
    </w:lvl>
    <w:lvl w:ilvl="5">
      <w:start w:val="1"/>
      <w:numFmt w:val="lowerRoman"/>
      <w:lvlText w:val="(%6)"/>
      <w:lvlJc w:val="left"/>
      <w:pPr>
        <w:tabs>
          <w:tab w:val="num" w:pos="2347"/>
        </w:tabs>
        <w:ind w:left="2347" w:hanging="360"/>
      </w:pPr>
    </w:lvl>
    <w:lvl w:ilvl="6">
      <w:start w:val="1"/>
      <w:numFmt w:val="decimal"/>
      <w:lvlText w:val="%7."/>
      <w:lvlJc w:val="left"/>
      <w:pPr>
        <w:tabs>
          <w:tab w:val="num" w:pos="2707"/>
        </w:tabs>
        <w:ind w:left="2707" w:hanging="360"/>
      </w:pPr>
    </w:lvl>
    <w:lvl w:ilvl="7">
      <w:start w:val="1"/>
      <w:numFmt w:val="lowerLetter"/>
      <w:lvlText w:val="%8."/>
      <w:lvlJc w:val="left"/>
      <w:pPr>
        <w:tabs>
          <w:tab w:val="num" w:pos="3067"/>
        </w:tabs>
        <w:ind w:left="3067" w:hanging="360"/>
      </w:pPr>
    </w:lvl>
    <w:lvl w:ilvl="8">
      <w:start w:val="1"/>
      <w:numFmt w:val="lowerRoman"/>
      <w:lvlText w:val="%9."/>
      <w:lvlJc w:val="left"/>
      <w:pPr>
        <w:tabs>
          <w:tab w:val="num" w:pos="3427"/>
        </w:tabs>
        <w:ind w:left="3427" w:hanging="360"/>
      </w:pPr>
    </w:lvl>
  </w:abstractNum>
  <w:abstractNum w:abstractNumId="29">
    <w:nsid w:val="60072838"/>
    <w:multiLevelType w:val="multilevel"/>
    <w:tmpl w:val="9AD8EF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30">
    <w:nsid w:val="61960FF3"/>
    <w:multiLevelType w:val="multilevel"/>
    <w:tmpl w:val="5B16E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61A67B72"/>
    <w:multiLevelType w:val="hybridMultilevel"/>
    <w:tmpl w:val="3AF8B3A0"/>
    <w:lvl w:ilvl="0" w:tplc="0409000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34B76B2"/>
    <w:multiLevelType w:val="multilevel"/>
    <w:tmpl w:val="47F888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33">
    <w:nsid w:val="63EC168A"/>
    <w:multiLevelType w:val="multilevel"/>
    <w:tmpl w:val="9AD8EF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34">
    <w:nsid w:val="6D64557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72090DB9"/>
    <w:multiLevelType w:val="multilevel"/>
    <w:tmpl w:val="6548E1D8"/>
    <w:styleLink w:val="StyleOutlinenumbered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72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94233F"/>
    <w:multiLevelType w:val="hybridMultilevel"/>
    <w:tmpl w:val="32B0F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1"/>
  </w:num>
  <w:num w:numId="4">
    <w:abstractNumId w:val="28"/>
  </w:num>
  <w:num w:numId="5">
    <w:abstractNumId w:val="2"/>
  </w:num>
  <w:num w:numId="6">
    <w:abstractNumId w:val="35"/>
  </w:num>
  <w:num w:numId="7">
    <w:abstractNumId w:val="6"/>
  </w:num>
  <w:num w:numId="8">
    <w:abstractNumId w:val="4"/>
  </w:num>
  <w:num w:numId="9">
    <w:abstractNumId w:val="21"/>
  </w:num>
  <w:num w:numId="10">
    <w:abstractNumId w:val="20"/>
  </w:num>
  <w:num w:numId="11">
    <w:abstractNumId w:val="3"/>
  </w:num>
  <w:num w:numId="12">
    <w:abstractNumId w:val="34"/>
  </w:num>
  <w:num w:numId="13">
    <w:abstractNumId w:val="26"/>
  </w:num>
  <w:num w:numId="14">
    <w:abstractNumId w:val="36"/>
  </w:num>
  <w:num w:numId="15">
    <w:abstractNumId w:val="30"/>
  </w:num>
  <w:num w:numId="16">
    <w:abstractNumId w:val="8"/>
  </w:num>
  <w:num w:numId="17">
    <w:abstractNumId w:val="32"/>
  </w:num>
  <w:num w:numId="18">
    <w:abstractNumId w:val="29"/>
  </w:num>
  <w:num w:numId="19">
    <w:abstractNumId w:val="33"/>
  </w:num>
  <w:num w:numId="20">
    <w:abstractNumId w:val="14"/>
  </w:num>
  <w:num w:numId="21">
    <w:abstractNumId w:val="10"/>
  </w:num>
  <w:num w:numId="22">
    <w:abstractNumId w:val="9"/>
  </w:num>
  <w:num w:numId="23">
    <w:abstractNumId w:val="17"/>
  </w:num>
  <w:num w:numId="24">
    <w:abstractNumId w:val="31"/>
  </w:num>
  <w:num w:numId="25">
    <w:abstractNumId w:val="19"/>
  </w:num>
  <w:num w:numId="26">
    <w:abstractNumId w:val="13"/>
  </w:num>
  <w:num w:numId="27">
    <w:abstractNumId w:val="22"/>
  </w:num>
  <w:num w:numId="28">
    <w:abstractNumId w:val="0"/>
  </w:num>
  <w:num w:numId="29">
    <w:abstractNumId w:val="15"/>
  </w:num>
  <w:num w:numId="30">
    <w:abstractNumId w:val="24"/>
  </w:num>
  <w:num w:numId="31">
    <w:abstractNumId w:val="12"/>
  </w:num>
  <w:num w:numId="32">
    <w:abstractNumId w:val="23"/>
  </w:num>
  <w:num w:numId="33">
    <w:abstractNumId w:val="5"/>
  </w:num>
  <w:num w:numId="34">
    <w:abstractNumId w:val="7"/>
  </w:num>
  <w:num w:numId="35">
    <w:abstractNumId w:val="18"/>
  </w:num>
  <w:num w:numId="36">
    <w:abstractNumId w:val="27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ecnYSgBQUzew2WXuRCmUHdZJB14=" w:salt="dWtVe0/joSdmb9os7ZJTA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0D"/>
    <w:rsid w:val="000012E3"/>
    <w:rsid w:val="00005078"/>
    <w:rsid w:val="00024845"/>
    <w:rsid w:val="00030905"/>
    <w:rsid w:val="00030F03"/>
    <w:rsid w:val="00034967"/>
    <w:rsid w:val="000431A2"/>
    <w:rsid w:val="00062DD8"/>
    <w:rsid w:val="00071A62"/>
    <w:rsid w:val="0008025B"/>
    <w:rsid w:val="00080775"/>
    <w:rsid w:val="00086298"/>
    <w:rsid w:val="000A3570"/>
    <w:rsid w:val="000B00DB"/>
    <w:rsid w:val="000B139B"/>
    <w:rsid w:val="000B1976"/>
    <w:rsid w:val="000B2BCC"/>
    <w:rsid w:val="000B5E68"/>
    <w:rsid w:val="000B73B2"/>
    <w:rsid w:val="000C4005"/>
    <w:rsid w:val="000D02BA"/>
    <w:rsid w:val="000D583C"/>
    <w:rsid w:val="000E08B5"/>
    <w:rsid w:val="000F1A69"/>
    <w:rsid w:val="000F3D4A"/>
    <w:rsid w:val="000F3EDB"/>
    <w:rsid w:val="000F6FE5"/>
    <w:rsid w:val="00100D0E"/>
    <w:rsid w:val="00105626"/>
    <w:rsid w:val="0011143A"/>
    <w:rsid w:val="00113C17"/>
    <w:rsid w:val="00114A30"/>
    <w:rsid w:val="001345FD"/>
    <w:rsid w:val="00135700"/>
    <w:rsid w:val="00137972"/>
    <w:rsid w:val="00147187"/>
    <w:rsid w:val="00150362"/>
    <w:rsid w:val="001507E6"/>
    <w:rsid w:val="00161ADF"/>
    <w:rsid w:val="00171CF0"/>
    <w:rsid w:val="0018680E"/>
    <w:rsid w:val="00187FAF"/>
    <w:rsid w:val="00193688"/>
    <w:rsid w:val="001A2671"/>
    <w:rsid w:val="001A28E5"/>
    <w:rsid w:val="001A518E"/>
    <w:rsid w:val="001A5434"/>
    <w:rsid w:val="001A6CB1"/>
    <w:rsid w:val="001B09AD"/>
    <w:rsid w:val="001B38FA"/>
    <w:rsid w:val="001B528C"/>
    <w:rsid w:val="001B726A"/>
    <w:rsid w:val="001C5E18"/>
    <w:rsid w:val="001E7BBC"/>
    <w:rsid w:val="001E7CC1"/>
    <w:rsid w:val="001F2F6E"/>
    <w:rsid w:val="002014D0"/>
    <w:rsid w:val="00223426"/>
    <w:rsid w:val="002250B0"/>
    <w:rsid w:val="00233EFC"/>
    <w:rsid w:val="00237F9C"/>
    <w:rsid w:val="00242F7B"/>
    <w:rsid w:val="002445CF"/>
    <w:rsid w:val="00250D66"/>
    <w:rsid w:val="00252D19"/>
    <w:rsid w:val="002531CF"/>
    <w:rsid w:val="00253A89"/>
    <w:rsid w:val="00253F96"/>
    <w:rsid w:val="00254754"/>
    <w:rsid w:val="00260378"/>
    <w:rsid w:val="002619BA"/>
    <w:rsid w:val="00263C4C"/>
    <w:rsid w:val="002651A0"/>
    <w:rsid w:val="002702BC"/>
    <w:rsid w:val="00271977"/>
    <w:rsid w:val="00293CB7"/>
    <w:rsid w:val="00297B07"/>
    <w:rsid w:val="002A7A69"/>
    <w:rsid w:val="002B0249"/>
    <w:rsid w:val="002E553F"/>
    <w:rsid w:val="002E55AF"/>
    <w:rsid w:val="002F6CF7"/>
    <w:rsid w:val="00300719"/>
    <w:rsid w:val="00304141"/>
    <w:rsid w:val="0030594E"/>
    <w:rsid w:val="00315918"/>
    <w:rsid w:val="00325727"/>
    <w:rsid w:val="00327009"/>
    <w:rsid w:val="0033391B"/>
    <w:rsid w:val="00334434"/>
    <w:rsid w:val="00343376"/>
    <w:rsid w:val="00345CBD"/>
    <w:rsid w:val="003540A5"/>
    <w:rsid w:val="00362E3D"/>
    <w:rsid w:val="00365AEF"/>
    <w:rsid w:val="0037140A"/>
    <w:rsid w:val="003843E4"/>
    <w:rsid w:val="003A2452"/>
    <w:rsid w:val="003B2D0A"/>
    <w:rsid w:val="003C7B38"/>
    <w:rsid w:val="003D2BA9"/>
    <w:rsid w:val="003E1032"/>
    <w:rsid w:val="003E63C3"/>
    <w:rsid w:val="003F3902"/>
    <w:rsid w:val="004010AA"/>
    <w:rsid w:val="00407899"/>
    <w:rsid w:val="00410FEA"/>
    <w:rsid w:val="00417190"/>
    <w:rsid w:val="00421B2D"/>
    <w:rsid w:val="0042329F"/>
    <w:rsid w:val="00426C8B"/>
    <w:rsid w:val="0043764F"/>
    <w:rsid w:val="00443FC6"/>
    <w:rsid w:val="004447E1"/>
    <w:rsid w:val="00444E17"/>
    <w:rsid w:val="004506A1"/>
    <w:rsid w:val="00450D84"/>
    <w:rsid w:val="00461AA3"/>
    <w:rsid w:val="00463958"/>
    <w:rsid w:val="00465F40"/>
    <w:rsid w:val="0046728D"/>
    <w:rsid w:val="004832C4"/>
    <w:rsid w:val="004875C1"/>
    <w:rsid w:val="004A3C01"/>
    <w:rsid w:val="004B0D78"/>
    <w:rsid w:val="004C01EA"/>
    <w:rsid w:val="004D2252"/>
    <w:rsid w:val="004E5ADB"/>
    <w:rsid w:val="004E640D"/>
    <w:rsid w:val="004F1FF2"/>
    <w:rsid w:val="00501399"/>
    <w:rsid w:val="00511183"/>
    <w:rsid w:val="0051617C"/>
    <w:rsid w:val="00523DC7"/>
    <w:rsid w:val="0052457E"/>
    <w:rsid w:val="005258DB"/>
    <w:rsid w:val="005316A9"/>
    <w:rsid w:val="0053344F"/>
    <w:rsid w:val="00537F9A"/>
    <w:rsid w:val="00566C6E"/>
    <w:rsid w:val="00586CFC"/>
    <w:rsid w:val="00597524"/>
    <w:rsid w:val="005A2135"/>
    <w:rsid w:val="005B048D"/>
    <w:rsid w:val="005B120F"/>
    <w:rsid w:val="005B37E8"/>
    <w:rsid w:val="005B54DD"/>
    <w:rsid w:val="005C597E"/>
    <w:rsid w:val="005C70DB"/>
    <w:rsid w:val="005E78B7"/>
    <w:rsid w:val="00601DC0"/>
    <w:rsid w:val="00602A10"/>
    <w:rsid w:val="00604427"/>
    <w:rsid w:val="00606D36"/>
    <w:rsid w:val="006071A7"/>
    <w:rsid w:val="00641B1A"/>
    <w:rsid w:val="00645944"/>
    <w:rsid w:val="006530BA"/>
    <w:rsid w:val="00667B64"/>
    <w:rsid w:val="00675EE2"/>
    <w:rsid w:val="00681009"/>
    <w:rsid w:val="00684A9E"/>
    <w:rsid w:val="00691CA5"/>
    <w:rsid w:val="006921CA"/>
    <w:rsid w:val="006939EE"/>
    <w:rsid w:val="006A4027"/>
    <w:rsid w:val="006B1936"/>
    <w:rsid w:val="006C3A5A"/>
    <w:rsid w:val="006F10E5"/>
    <w:rsid w:val="006F5FC4"/>
    <w:rsid w:val="00705F02"/>
    <w:rsid w:val="00706C76"/>
    <w:rsid w:val="0071127B"/>
    <w:rsid w:val="00720345"/>
    <w:rsid w:val="007208CD"/>
    <w:rsid w:val="00727B2E"/>
    <w:rsid w:val="00742BA7"/>
    <w:rsid w:val="00744E94"/>
    <w:rsid w:val="00753FD3"/>
    <w:rsid w:val="00760CB8"/>
    <w:rsid w:val="007663CC"/>
    <w:rsid w:val="007721EE"/>
    <w:rsid w:val="007756BB"/>
    <w:rsid w:val="00782C39"/>
    <w:rsid w:val="00784F96"/>
    <w:rsid w:val="00795216"/>
    <w:rsid w:val="00797C6F"/>
    <w:rsid w:val="007A5D5D"/>
    <w:rsid w:val="007A792F"/>
    <w:rsid w:val="007B06CA"/>
    <w:rsid w:val="007B6010"/>
    <w:rsid w:val="007C40DA"/>
    <w:rsid w:val="007C7786"/>
    <w:rsid w:val="007D3444"/>
    <w:rsid w:val="007E0894"/>
    <w:rsid w:val="007E4B6E"/>
    <w:rsid w:val="007F546D"/>
    <w:rsid w:val="007F6263"/>
    <w:rsid w:val="007F6A65"/>
    <w:rsid w:val="007F7649"/>
    <w:rsid w:val="00802D25"/>
    <w:rsid w:val="0080414D"/>
    <w:rsid w:val="00810A13"/>
    <w:rsid w:val="00813951"/>
    <w:rsid w:val="00820DC7"/>
    <w:rsid w:val="008243FB"/>
    <w:rsid w:val="00826400"/>
    <w:rsid w:val="0084062E"/>
    <w:rsid w:val="00850104"/>
    <w:rsid w:val="0085087F"/>
    <w:rsid w:val="00851CDC"/>
    <w:rsid w:val="00867E13"/>
    <w:rsid w:val="0088494B"/>
    <w:rsid w:val="008925E4"/>
    <w:rsid w:val="00894E93"/>
    <w:rsid w:val="00895F59"/>
    <w:rsid w:val="008A68A6"/>
    <w:rsid w:val="008C728C"/>
    <w:rsid w:val="008E3A34"/>
    <w:rsid w:val="008E3EB9"/>
    <w:rsid w:val="008F1C1A"/>
    <w:rsid w:val="008F25E2"/>
    <w:rsid w:val="008F4198"/>
    <w:rsid w:val="008F7A45"/>
    <w:rsid w:val="009025DA"/>
    <w:rsid w:val="009069CE"/>
    <w:rsid w:val="00912379"/>
    <w:rsid w:val="0092613B"/>
    <w:rsid w:val="009468D3"/>
    <w:rsid w:val="00955024"/>
    <w:rsid w:val="00957F5F"/>
    <w:rsid w:val="00960B1B"/>
    <w:rsid w:val="00965DD0"/>
    <w:rsid w:val="00971D55"/>
    <w:rsid w:val="00972A61"/>
    <w:rsid w:val="00975F9E"/>
    <w:rsid w:val="009769F7"/>
    <w:rsid w:val="00980080"/>
    <w:rsid w:val="009854AB"/>
    <w:rsid w:val="00991C9F"/>
    <w:rsid w:val="009A082F"/>
    <w:rsid w:val="009A27F6"/>
    <w:rsid w:val="009A322B"/>
    <w:rsid w:val="009E5F24"/>
    <w:rsid w:val="00A137A4"/>
    <w:rsid w:val="00A25B14"/>
    <w:rsid w:val="00A261D2"/>
    <w:rsid w:val="00A312F8"/>
    <w:rsid w:val="00A345CA"/>
    <w:rsid w:val="00A422E3"/>
    <w:rsid w:val="00A46E11"/>
    <w:rsid w:val="00A57D44"/>
    <w:rsid w:val="00A66EA3"/>
    <w:rsid w:val="00A76B42"/>
    <w:rsid w:val="00A77561"/>
    <w:rsid w:val="00A77F45"/>
    <w:rsid w:val="00A77F9A"/>
    <w:rsid w:val="00A82E7B"/>
    <w:rsid w:val="00A90C78"/>
    <w:rsid w:val="00A9168F"/>
    <w:rsid w:val="00A93B19"/>
    <w:rsid w:val="00A958A5"/>
    <w:rsid w:val="00A95DA9"/>
    <w:rsid w:val="00AA0991"/>
    <w:rsid w:val="00AA1448"/>
    <w:rsid w:val="00AA1E57"/>
    <w:rsid w:val="00AA1E77"/>
    <w:rsid w:val="00AA2BD5"/>
    <w:rsid w:val="00AA7AC1"/>
    <w:rsid w:val="00AB2E66"/>
    <w:rsid w:val="00AB772D"/>
    <w:rsid w:val="00AB7782"/>
    <w:rsid w:val="00AC2C87"/>
    <w:rsid w:val="00AC4EE1"/>
    <w:rsid w:val="00AD2E61"/>
    <w:rsid w:val="00AD33F8"/>
    <w:rsid w:val="00AF0A37"/>
    <w:rsid w:val="00AF0E52"/>
    <w:rsid w:val="00AF5E4F"/>
    <w:rsid w:val="00B00A6D"/>
    <w:rsid w:val="00B02EB6"/>
    <w:rsid w:val="00B050ED"/>
    <w:rsid w:val="00B05715"/>
    <w:rsid w:val="00B303C4"/>
    <w:rsid w:val="00B32399"/>
    <w:rsid w:val="00B34096"/>
    <w:rsid w:val="00B42044"/>
    <w:rsid w:val="00B617F7"/>
    <w:rsid w:val="00B67ED1"/>
    <w:rsid w:val="00B70124"/>
    <w:rsid w:val="00B71EE8"/>
    <w:rsid w:val="00B74E8F"/>
    <w:rsid w:val="00B86A08"/>
    <w:rsid w:val="00B86D27"/>
    <w:rsid w:val="00B92C1E"/>
    <w:rsid w:val="00BB0283"/>
    <w:rsid w:val="00BB13FD"/>
    <w:rsid w:val="00BB66A1"/>
    <w:rsid w:val="00BB78A0"/>
    <w:rsid w:val="00BC47CB"/>
    <w:rsid w:val="00BC728B"/>
    <w:rsid w:val="00BE594A"/>
    <w:rsid w:val="00BF185F"/>
    <w:rsid w:val="00BF1F46"/>
    <w:rsid w:val="00BF7D42"/>
    <w:rsid w:val="00C02E25"/>
    <w:rsid w:val="00C04BA7"/>
    <w:rsid w:val="00C56B62"/>
    <w:rsid w:val="00C66F38"/>
    <w:rsid w:val="00C82826"/>
    <w:rsid w:val="00C84EC5"/>
    <w:rsid w:val="00CB0BA5"/>
    <w:rsid w:val="00CB2EE7"/>
    <w:rsid w:val="00CC1627"/>
    <w:rsid w:val="00CC4C02"/>
    <w:rsid w:val="00CC516A"/>
    <w:rsid w:val="00CD4BDF"/>
    <w:rsid w:val="00CF4E83"/>
    <w:rsid w:val="00CF60F7"/>
    <w:rsid w:val="00D05005"/>
    <w:rsid w:val="00D32A15"/>
    <w:rsid w:val="00D33047"/>
    <w:rsid w:val="00D47F37"/>
    <w:rsid w:val="00D562BC"/>
    <w:rsid w:val="00D6027F"/>
    <w:rsid w:val="00D63E34"/>
    <w:rsid w:val="00D710D2"/>
    <w:rsid w:val="00D87B0F"/>
    <w:rsid w:val="00D87B63"/>
    <w:rsid w:val="00D96BE0"/>
    <w:rsid w:val="00DA0E0D"/>
    <w:rsid w:val="00DA41C7"/>
    <w:rsid w:val="00DA5CDE"/>
    <w:rsid w:val="00DA74D1"/>
    <w:rsid w:val="00DB1724"/>
    <w:rsid w:val="00DB3A0A"/>
    <w:rsid w:val="00DB3C99"/>
    <w:rsid w:val="00DB659B"/>
    <w:rsid w:val="00DC15BB"/>
    <w:rsid w:val="00DC2014"/>
    <w:rsid w:val="00DC7E4D"/>
    <w:rsid w:val="00DD20B7"/>
    <w:rsid w:val="00DD2A03"/>
    <w:rsid w:val="00DD34A9"/>
    <w:rsid w:val="00DD686D"/>
    <w:rsid w:val="00DE0DF1"/>
    <w:rsid w:val="00DE1D40"/>
    <w:rsid w:val="00DE5CC8"/>
    <w:rsid w:val="00DE6896"/>
    <w:rsid w:val="00E037E1"/>
    <w:rsid w:val="00E039F6"/>
    <w:rsid w:val="00E05FC1"/>
    <w:rsid w:val="00E10C43"/>
    <w:rsid w:val="00E13ED6"/>
    <w:rsid w:val="00E17D3E"/>
    <w:rsid w:val="00E20B4A"/>
    <w:rsid w:val="00E24DFB"/>
    <w:rsid w:val="00E2510C"/>
    <w:rsid w:val="00E26738"/>
    <w:rsid w:val="00E40342"/>
    <w:rsid w:val="00E443FE"/>
    <w:rsid w:val="00E506E5"/>
    <w:rsid w:val="00E551E9"/>
    <w:rsid w:val="00E572D1"/>
    <w:rsid w:val="00E70008"/>
    <w:rsid w:val="00E73657"/>
    <w:rsid w:val="00E80870"/>
    <w:rsid w:val="00E8095A"/>
    <w:rsid w:val="00E84E53"/>
    <w:rsid w:val="00E97B58"/>
    <w:rsid w:val="00EA21F9"/>
    <w:rsid w:val="00EA551E"/>
    <w:rsid w:val="00EC1CA2"/>
    <w:rsid w:val="00EC6044"/>
    <w:rsid w:val="00EC7F1E"/>
    <w:rsid w:val="00ED1717"/>
    <w:rsid w:val="00EE28B7"/>
    <w:rsid w:val="00EE290A"/>
    <w:rsid w:val="00EE7DED"/>
    <w:rsid w:val="00EF343D"/>
    <w:rsid w:val="00EF56CE"/>
    <w:rsid w:val="00EF6A13"/>
    <w:rsid w:val="00F01310"/>
    <w:rsid w:val="00F0332A"/>
    <w:rsid w:val="00F037E9"/>
    <w:rsid w:val="00F16A61"/>
    <w:rsid w:val="00F22A45"/>
    <w:rsid w:val="00F44EFF"/>
    <w:rsid w:val="00F6712E"/>
    <w:rsid w:val="00F75D50"/>
    <w:rsid w:val="00F77598"/>
    <w:rsid w:val="00F833A5"/>
    <w:rsid w:val="00FA2753"/>
    <w:rsid w:val="00FA3C43"/>
    <w:rsid w:val="00FA5708"/>
    <w:rsid w:val="00FC3D11"/>
    <w:rsid w:val="00FD1306"/>
    <w:rsid w:val="00FD69DE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E68"/>
    <w:pPr>
      <w:widowControl w:val="0"/>
      <w:autoSpaceDE w:val="0"/>
      <w:autoSpaceDN w:val="0"/>
      <w:adjustRightInd w:val="0"/>
      <w:jc w:val="both"/>
    </w:pPr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0414D"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3">
    <w:name w:val="heading 3"/>
    <w:basedOn w:val="Normal"/>
    <w:next w:val="Normal"/>
    <w:qFormat/>
    <w:rsid w:val="00CC516A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64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64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640D"/>
  </w:style>
  <w:style w:type="numbering" w:customStyle="1" w:styleId="NumberedList">
    <w:name w:val="Numbered List"/>
    <w:rsid w:val="00CC516A"/>
    <w:pPr>
      <w:numPr>
        <w:numId w:val="4"/>
      </w:numPr>
    </w:pPr>
  </w:style>
  <w:style w:type="numbering" w:customStyle="1" w:styleId="StyleOutlinenumbered">
    <w:name w:val="Style Outline numbered"/>
    <w:basedOn w:val="NoList"/>
    <w:rsid w:val="00030F03"/>
    <w:pPr>
      <w:numPr>
        <w:numId w:val="6"/>
      </w:numPr>
    </w:pPr>
  </w:style>
  <w:style w:type="paragraph" w:customStyle="1" w:styleId="TinyType6pt">
    <w:name w:val="Tiny Type (6 pt)"/>
    <w:basedOn w:val="Normal"/>
    <w:link w:val="TinyType6ptChar"/>
    <w:rsid w:val="0011143A"/>
    <w:pPr>
      <w:tabs>
        <w:tab w:val="right" w:pos="10080"/>
      </w:tabs>
    </w:pPr>
    <w:rPr>
      <w:rFonts w:cs="Arial"/>
      <w:sz w:val="12"/>
      <w:szCs w:val="12"/>
      <w:lang w:val="en-GB"/>
    </w:rPr>
  </w:style>
  <w:style w:type="character" w:customStyle="1" w:styleId="TinyType6ptChar">
    <w:name w:val="Tiny Type (6 pt) Char"/>
    <w:basedOn w:val="DefaultParagraphFont"/>
    <w:link w:val="TinyType6pt"/>
    <w:rsid w:val="0011143A"/>
    <w:rPr>
      <w:rFonts w:ascii="Arial" w:hAnsi="Arial" w:cs="Arial"/>
      <w:sz w:val="12"/>
      <w:szCs w:val="12"/>
      <w:lang w:val="en-GB" w:eastAsia="en-US" w:bidi="ar-SA"/>
    </w:rPr>
  </w:style>
  <w:style w:type="table" w:styleId="TableGrid">
    <w:name w:val="Table Grid"/>
    <w:basedOn w:val="TableNormal"/>
    <w:rsid w:val="000B5E68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C7F1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10C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E68"/>
    <w:pPr>
      <w:widowControl w:val="0"/>
      <w:autoSpaceDE w:val="0"/>
      <w:autoSpaceDN w:val="0"/>
      <w:adjustRightInd w:val="0"/>
      <w:jc w:val="both"/>
    </w:pPr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0414D"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3">
    <w:name w:val="heading 3"/>
    <w:basedOn w:val="Normal"/>
    <w:next w:val="Normal"/>
    <w:qFormat/>
    <w:rsid w:val="00CC516A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64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64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640D"/>
  </w:style>
  <w:style w:type="numbering" w:customStyle="1" w:styleId="NumberedList">
    <w:name w:val="Numbered List"/>
    <w:rsid w:val="00CC516A"/>
    <w:pPr>
      <w:numPr>
        <w:numId w:val="4"/>
      </w:numPr>
    </w:pPr>
  </w:style>
  <w:style w:type="numbering" w:customStyle="1" w:styleId="StyleOutlinenumbered">
    <w:name w:val="Style Outline numbered"/>
    <w:basedOn w:val="NoList"/>
    <w:rsid w:val="00030F03"/>
    <w:pPr>
      <w:numPr>
        <w:numId w:val="6"/>
      </w:numPr>
    </w:pPr>
  </w:style>
  <w:style w:type="paragraph" w:customStyle="1" w:styleId="TinyType6pt">
    <w:name w:val="Tiny Type (6 pt)"/>
    <w:basedOn w:val="Normal"/>
    <w:link w:val="TinyType6ptChar"/>
    <w:rsid w:val="0011143A"/>
    <w:pPr>
      <w:tabs>
        <w:tab w:val="right" w:pos="10080"/>
      </w:tabs>
    </w:pPr>
    <w:rPr>
      <w:rFonts w:cs="Arial"/>
      <w:sz w:val="12"/>
      <w:szCs w:val="12"/>
      <w:lang w:val="en-GB"/>
    </w:rPr>
  </w:style>
  <w:style w:type="character" w:customStyle="1" w:styleId="TinyType6ptChar">
    <w:name w:val="Tiny Type (6 pt) Char"/>
    <w:basedOn w:val="DefaultParagraphFont"/>
    <w:link w:val="TinyType6pt"/>
    <w:rsid w:val="0011143A"/>
    <w:rPr>
      <w:rFonts w:ascii="Arial" w:hAnsi="Arial" w:cs="Arial"/>
      <w:sz w:val="12"/>
      <w:szCs w:val="12"/>
      <w:lang w:val="en-GB" w:eastAsia="en-US" w:bidi="ar-SA"/>
    </w:rPr>
  </w:style>
  <w:style w:type="table" w:styleId="TableGrid">
    <w:name w:val="Table Grid"/>
    <w:basedOn w:val="TableNormal"/>
    <w:rsid w:val="000B5E68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C7F1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10C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1AEEC-A8C9-415A-B650-BCF48B0D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2014-08-14T22:38:00Z</dcterms:created>
  <dcterms:modified xsi:type="dcterms:W3CDTF">2014-08-22T22:43:00Z</dcterms:modified>
</cp:coreProperties>
</file>